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8E" w:rsidRDefault="000E368E" w:rsidP="00CD52F6">
      <w:pPr>
        <w:spacing w:beforeLines="50" w:before="180" w:line="36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</w:p>
    <w:p w:rsidR="00DD23E5" w:rsidRPr="00966E1A" w:rsidRDefault="00804FD9" w:rsidP="00CD52F6">
      <w:pPr>
        <w:spacing w:beforeLines="50" w:before="180" w:line="36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966E1A">
        <w:rPr>
          <w:rFonts w:ascii="微軟正黑體" w:eastAsia="微軟正黑體" w:hAnsi="微軟正黑體" w:cs="Times New Roman"/>
          <w:b/>
          <w:sz w:val="36"/>
          <w:szCs w:val="36"/>
        </w:rPr>
        <w:t>財團法人商業發展研究院</w:t>
      </w:r>
    </w:p>
    <w:p w:rsidR="00DD23E5" w:rsidRPr="00966E1A" w:rsidRDefault="00804FD9" w:rsidP="00CD52F6">
      <w:pPr>
        <w:spacing w:beforeLines="50" w:before="180" w:line="36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966E1A">
        <w:rPr>
          <w:rFonts w:ascii="微軟正黑體" w:eastAsia="微軟正黑體" w:hAnsi="微軟正黑體" w:cs="Times New Roman"/>
          <w:b/>
          <w:sz w:val="36"/>
          <w:szCs w:val="36"/>
        </w:rPr>
        <w:t>企業需求調查問卷</w:t>
      </w:r>
    </w:p>
    <w:p w:rsidR="000E368E" w:rsidRDefault="000E368E" w:rsidP="00CD52F6">
      <w:pPr>
        <w:spacing w:beforeLines="50" w:before="180" w:line="400" w:lineRule="exact"/>
        <w:ind w:firstLineChars="200" w:firstLine="56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</w:p>
    <w:p w:rsidR="00FE6935" w:rsidRDefault="00804FD9" w:rsidP="00CD52F6">
      <w:pPr>
        <w:spacing w:beforeLines="50" w:before="180" w:line="400" w:lineRule="exact"/>
        <w:ind w:firstLineChars="200" w:firstLine="560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FE693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商業發展研究院期待未來</w:t>
      </w:r>
      <w:r w:rsidR="00C50563" w:rsidRPr="00FE693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推動</w:t>
      </w:r>
      <w:r w:rsidRPr="00FE693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的各項業務能更貼近</w:t>
      </w:r>
      <w:r w:rsidR="00C50563" w:rsidRPr="00FE693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業者</w:t>
      </w:r>
      <w:r w:rsidRPr="00FE693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的需要，請您針對以下各項想進一步了解之服務項目，提供寶貴的回饋，以做為將來本院業務推廣之參考。再次感謝您！</w:t>
      </w:r>
    </w:p>
    <w:p w:rsidR="00FE6935" w:rsidRDefault="00FE6935" w:rsidP="00CD52F6">
      <w:pPr>
        <w:spacing w:beforeLines="30" w:before="108" w:line="400" w:lineRule="exact"/>
        <w:ind w:firstLineChars="200" w:firstLine="560"/>
        <w:jc w:val="righ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商</w:t>
      </w:r>
      <w:r w:rsidR="000E368E"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業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發</w:t>
      </w:r>
      <w:r w:rsidR="000E368E"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展研究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院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敬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上</w:t>
      </w:r>
    </w:p>
    <w:p w:rsidR="00555159" w:rsidRDefault="00555159" w:rsidP="00980B68">
      <w:pPr>
        <w:spacing w:line="240" w:lineRule="exact"/>
        <w:ind w:firstLineChars="200" w:firstLine="560"/>
        <w:jc w:val="right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32864" w:rsidTr="001B6166">
        <w:tc>
          <w:tcPr>
            <w:tcW w:w="10327" w:type="dxa"/>
          </w:tcPr>
          <w:p w:rsidR="00932864" w:rsidRDefault="00932864" w:rsidP="00CD52F6">
            <w:pPr>
              <w:spacing w:beforeLines="30" w:before="108"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>公司名稱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 w:rsidRPr="00C71424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71424" w:rsidRPr="00C71424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；</w:t>
            </w:r>
            <w:r w:rsidR="00C71424"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="00C71424"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71424"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>期</w:t>
            </w:r>
            <w:r w:rsidR="00C71424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0E368E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="000E368E" w:rsidRPr="00C71424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71424"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tbl>
      <w:tblPr>
        <w:tblW w:w="499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6411"/>
        <w:gridCol w:w="2772"/>
      </w:tblGrid>
      <w:tr w:rsidR="00805B3A" w:rsidRPr="00966E1A" w:rsidTr="001B6166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  <w:hideMark/>
          </w:tcPr>
          <w:p w:rsidR="00805B3A" w:rsidRPr="00980B68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0B68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請勾選</w:t>
            </w:r>
          </w:p>
        </w:tc>
      </w:tr>
      <w:tr w:rsidR="00980B68" w:rsidRPr="00966E1A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966E1A" w:rsidRDefault="00980B68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966E1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企業競爭力及消費者分析</w:t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企業競爭優勢盤點及分析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消費者需求調查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國內地方商圈分析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中國及東南亞城市消費力情報庫資訊提供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3330" w:type="pct"/>
            <w:shd w:val="clear" w:color="auto" w:fill="auto"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中國城市網路口碑監測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980B68" w:rsidRPr="00966E1A" w:rsidTr="00980B68">
        <w:trPr>
          <w:trHeight w:val="118"/>
        </w:trPr>
        <w:tc>
          <w:tcPr>
            <w:tcW w:w="3560" w:type="pct"/>
            <w:gridSpan w:val="2"/>
            <w:shd w:val="clear" w:color="000000" w:fill="auto"/>
            <w:noWrap/>
            <w:vAlign w:val="center"/>
          </w:tcPr>
          <w:p w:rsidR="00980B68" w:rsidRDefault="00980B68" w:rsidP="00980B68">
            <w:pPr>
              <w:widowControl/>
              <w:spacing w:line="24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</w:tcPr>
          <w:p w:rsidR="00980B68" w:rsidRPr="00966E1A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B68" w:rsidRPr="00966E1A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966E1A" w:rsidRDefault="00980B68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966E1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海內外市場開發</w:t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國內外產業市場與競爭分析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商店選址分析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進入東南亞新興市場評估與策略建議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進入中國大陸市場評估與策略建議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33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協助拓銷新興市場</w:t>
            </w: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消費財為主、工業財為輔</w:t>
            </w: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980B68" w:rsidRPr="00966E1A" w:rsidTr="00980B68">
        <w:trPr>
          <w:trHeight w:val="283"/>
        </w:trPr>
        <w:tc>
          <w:tcPr>
            <w:tcW w:w="3560" w:type="pct"/>
            <w:gridSpan w:val="2"/>
            <w:shd w:val="clear" w:color="auto" w:fill="auto"/>
            <w:noWrap/>
            <w:vAlign w:val="center"/>
          </w:tcPr>
          <w:p w:rsidR="00980B68" w:rsidRDefault="00980B68" w:rsidP="00980B68">
            <w:pPr>
              <w:widowControl/>
              <w:spacing w:line="2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980B68" w:rsidRPr="00966E1A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B68" w:rsidRPr="00966E1A" w:rsidTr="00980B68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980B68" w:rsidRPr="00966E1A" w:rsidRDefault="00980B68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966E1A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經營模式設計與成長策略</w:t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建立企業品牌發展策略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建立公司成長策略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評估商品經銷通路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980B68" w:rsidRPr="00966E1A" w:rsidTr="00980B68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</w:tcPr>
          <w:p w:rsidR="00980B68" w:rsidRDefault="00980B68" w:rsidP="00980B68">
            <w:pPr>
              <w:widowControl/>
              <w:spacing w:line="24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</w:tcPr>
          <w:p w:rsidR="00980B68" w:rsidRPr="00966E1A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E7455" w:rsidRPr="00966E1A" w:rsidTr="008E7455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E7455" w:rsidRPr="00966E1A" w:rsidRDefault="008E7455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0" w:type="pct"/>
            <w:gridSpan w:val="2"/>
            <w:shd w:val="clear" w:color="auto" w:fill="auto"/>
            <w:noWrap/>
            <w:vAlign w:val="center"/>
            <w:hideMark/>
          </w:tcPr>
          <w:p w:rsidR="000E368E" w:rsidRDefault="000E368E" w:rsidP="008E7455">
            <w:pPr>
              <w:widowControl/>
              <w:spacing w:line="400" w:lineRule="exact"/>
              <w:ind w:leftChars="-185" w:left="1" w:hangingChars="159" w:hanging="445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  <w:p w:rsidR="000E368E" w:rsidRDefault="000E368E" w:rsidP="008E7455">
            <w:pPr>
              <w:widowControl/>
              <w:spacing w:line="400" w:lineRule="exact"/>
              <w:ind w:leftChars="-185" w:left="1" w:hangingChars="159" w:hanging="445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  <w:p w:rsidR="008E7455" w:rsidRDefault="008E7455" w:rsidP="008E7455">
            <w:pPr>
              <w:widowControl/>
              <w:spacing w:line="400" w:lineRule="exact"/>
              <w:ind w:leftChars="-185" w:left="1" w:hangingChars="159" w:hanging="445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E745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8E745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請翻面</w:t>
            </w:r>
            <w:proofErr w:type="gramEnd"/>
            <w:r w:rsidRPr="008E745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，續下一頁)</w:t>
            </w:r>
          </w:p>
          <w:p w:rsidR="000E368E" w:rsidRPr="008E7455" w:rsidRDefault="000E368E" w:rsidP="008E7455">
            <w:pPr>
              <w:widowControl/>
              <w:spacing w:line="400" w:lineRule="exact"/>
              <w:ind w:leftChars="-185" w:left="1" w:hangingChars="159" w:hanging="445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7455" w:rsidRPr="00966E1A" w:rsidTr="00442167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  <w:hideMark/>
          </w:tcPr>
          <w:p w:rsidR="008E7455" w:rsidRDefault="008E7455" w:rsidP="0044216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E368E" w:rsidRPr="00966E1A" w:rsidRDefault="000E368E" w:rsidP="0044216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  <w:hideMark/>
          </w:tcPr>
          <w:p w:rsidR="008E7455" w:rsidRPr="00980B68" w:rsidRDefault="008E7455" w:rsidP="0044216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0B68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請勾選</w:t>
            </w:r>
          </w:p>
        </w:tc>
      </w:tr>
      <w:tr w:rsidR="000E368E" w:rsidRPr="00966E1A" w:rsidTr="009B7017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0E368E" w:rsidRPr="00966E1A" w:rsidRDefault="000E368E" w:rsidP="009B701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</w:t>
            </w:r>
            <w:r w:rsidRPr="00966E1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經營及管理標準作業流程建置</w:t>
            </w:r>
          </w:p>
        </w:tc>
      </w:tr>
      <w:tr w:rsidR="000E368E" w:rsidRPr="00966E1A" w:rsidTr="009B7017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E368E" w:rsidRPr="00966E1A" w:rsidRDefault="000E368E" w:rsidP="009B701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0E368E" w:rsidRPr="00966E1A" w:rsidRDefault="000E368E" w:rsidP="009B7017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建立組織文化與訓練體制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0E368E" w:rsidRPr="00966E1A" w:rsidRDefault="000E368E" w:rsidP="009B701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電子商務經營與管理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合作夥伴評估與條件之建立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日常營業體系體檢與建立改善體制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連鎖加盟營運體制與總部之規劃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</w:tbl>
    <w:p w:rsidR="00555159" w:rsidRDefault="00555159" w:rsidP="00980B68">
      <w:pPr>
        <w:spacing w:line="240" w:lineRule="exact"/>
      </w:pPr>
    </w:p>
    <w:tbl>
      <w:tblPr>
        <w:tblW w:w="499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6411"/>
        <w:gridCol w:w="2772"/>
      </w:tblGrid>
      <w:tr w:rsidR="00980B68" w:rsidRPr="00966E1A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966E1A" w:rsidRDefault="00980B68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966E1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企業人才培育與新創育成</w:t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協助企業建立互動式個案教學模式並開發教材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建置企業主管訓練體系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輔導建置企業內部認證機制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805B3A" w:rsidRPr="00966E1A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966E1A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新創事業育成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966E1A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980B68" w:rsidRPr="00966E1A" w:rsidTr="00980B68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</w:tcPr>
          <w:p w:rsidR="00980B68" w:rsidRPr="00966E1A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</w:tcPr>
          <w:p w:rsidR="00980B68" w:rsidRPr="00966E1A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0B68" w:rsidRPr="00966E1A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966E1A" w:rsidRDefault="00980B68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66E1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其它需求或意見</w:t>
            </w:r>
          </w:p>
        </w:tc>
      </w:tr>
      <w:tr w:rsidR="00805B3A" w:rsidRPr="00966E1A" w:rsidTr="001B6166">
        <w:trPr>
          <w:trHeight w:val="823"/>
        </w:trPr>
        <w:tc>
          <w:tcPr>
            <w:tcW w:w="5000" w:type="pct"/>
            <w:gridSpan w:val="3"/>
            <w:shd w:val="clear" w:color="000000" w:fill="auto"/>
            <w:noWrap/>
            <w:vAlign w:val="center"/>
            <w:hideMark/>
          </w:tcPr>
          <w:p w:rsidR="00805B3A" w:rsidRPr="00980B68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980B68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 w:rsidR="00892524" w:rsidRPr="00966E1A" w:rsidTr="001B6166">
        <w:trPr>
          <w:trHeight w:val="823"/>
        </w:trPr>
        <w:tc>
          <w:tcPr>
            <w:tcW w:w="5000" w:type="pct"/>
            <w:gridSpan w:val="3"/>
            <w:shd w:val="clear" w:color="000000" w:fill="auto"/>
            <w:noWrap/>
            <w:vAlign w:val="center"/>
          </w:tcPr>
          <w:p w:rsidR="00892524" w:rsidRPr="00980B68" w:rsidRDefault="00966E1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980B68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  <w:r w:rsidR="00C34D46" w:rsidRPr="00980B68">
              <w:rPr>
                <w:rFonts w:ascii="Times New Roman" w:eastAsia="微軟正黑體" w:hAnsi="Times New Roman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980B68" w:rsidRDefault="00980B68" w:rsidP="00CD52F6">
      <w:pPr>
        <w:widowControl/>
        <w:spacing w:afterLines="20" w:after="72" w:line="400" w:lineRule="exact"/>
        <w:ind w:leftChars="-40" w:left="2" w:hangingChars="35" w:hanging="98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</w:p>
    <w:p w:rsidR="00805B3A" w:rsidRPr="00555159" w:rsidRDefault="00C34D46" w:rsidP="00CD52F6">
      <w:pPr>
        <w:widowControl/>
        <w:spacing w:afterLines="20" w:after="72" w:line="400" w:lineRule="exact"/>
        <w:ind w:leftChars="-40" w:left="2" w:hangingChars="35" w:hanging="98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555159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sym w:font="Webdings" w:char="F063"/>
      </w:r>
      <w:r w:rsidR="00555159"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805B3A" w:rsidRPr="00555159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爾後我希望收到講堂訊息</w:t>
      </w:r>
      <w:r w:rsidRPr="00555159">
        <w:rPr>
          <w:rFonts w:ascii="Times New Roman" w:eastAsia="微軟正黑體" w:hAnsi="Times New Roman" w:cs="Times New Roman" w:hint="eastAsia"/>
          <w:color w:val="000000"/>
          <w:kern w:val="0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4"/>
        <w:gridCol w:w="3001"/>
        <w:gridCol w:w="1485"/>
        <w:gridCol w:w="2728"/>
      </w:tblGrid>
      <w:tr w:rsidR="00555159" w:rsidTr="00555159">
        <w:tc>
          <w:tcPr>
            <w:tcW w:w="2565" w:type="dxa"/>
          </w:tcPr>
          <w:p w:rsidR="00555159" w:rsidRDefault="00555159" w:rsidP="00555159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13" w:type="dxa"/>
          </w:tcPr>
          <w:p w:rsidR="00555159" w:rsidRDefault="00555159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5159" w:rsidRDefault="00555159" w:rsidP="00555159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2922" w:type="dxa"/>
          </w:tcPr>
          <w:p w:rsidR="00555159" w:rsidRDefault="00555159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55159" w:rsidTr="00555159">
        <w:tc>
          <w:tcPr>
            <w:tcW w:w="2565" w:type="dxa"/>
          </w:tcPr>
          <w:p w:rsidR="00555159" w:rsidRDefault="00555159" w:rsidP="00555159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聯絡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>窗口</w:t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及電話</w:t>
            </w:r>
          </w:p>
        </w:tc>
        <w:tc>
          <w:tcPr>
            <w:tcW w:w="7695" w:type="dxa"/>
            <w:gridSpan w:val="3"/>
          </w:tcPr>
          <w:p w:rsidR="00555159" w:rsidRDefault="00555159" w:rsidP="00555159">
            <w:pPr>
              <w:widowControl/>
              <w:spacing w:line="500" w:lineRule="exact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55159" w:rsidTr="00555159">
        <w:tc>
          <w:tcPr>
            <w:tcW w:w="2565" w:type="dxa"/>
          </w:tcPr>
          <w:p w:rsidR="00555159" w:rsidRPr="00555159" w:rsidRDefault="00555159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您希望的講座時間</w:t>
            </w:r>
          </w:p>
        </w:tc>
        <w:tc>
          <w:tcPr>
            <w:tcW w:w="7695" w:type="dxa"/>
            <w:gridSpan w:val="3"/>
          </w:tcPr>
          <w:p w:rsidR="00555159" w:rsidRDefault="00555159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平日上午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平日下午</w:t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平日晚上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sym w:font="Wingdings" w:char="F0A1"/>
            </w:r>
            <w:r w:rsidRPr="00555159"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  <w:t>假日</w:t>
            </w:r>
          </w:p>
        </w:tc>
      </w:tr>
    </w:tbl>
    <w:p w:rsidR="00C34D46" w:rsidRDefault="00C34D46" w:rsidP="00CD52F6">
      <w:pPr>
        <w:spacing w:beforeLines="50" w:before="180" w:line="240" w:lineRule="exact"/>
        <w:ind w:firstLineChars="100" w:firstLine="280"/>
        <w:rPr>
          <w:rFonts w:ascii="Times New Roman" w:eastAsia="微軟正黑體" w:hAnsi="Times New Roman" w:cs="Times New Roman"/>
          <w:color w:val="1F497D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34D46" w:rsidTr="008A1983">
        <w:tc>
          <w:tcPr>
            <w:tcW w:w="10327" w:type="dxa"/>
          </w:tcPr>
          <w:p w:rsidR="0080153B" w:rsidRDefault="0080153B" w:rsidP="00CD52F6">
            <w:pPr>
              <w:spacing w:beforeLines="30" w:before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53B" w:rsidRPr="00B62DEF" w:rsidRDefault="0080153B" w:rsidP="0080153B">
            <w:pPr>
              <w:spacing w:beforeLines="50" w:before="180" w:line="400" w:lineRule="exact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Pr="00B62DEF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財團法人商業發展研究院</w:t>
            </w:r>
            <w:r w:rsidRPr="00B62DEF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基於活動事由，向您蒐集個人資料，將依個人資料保護法規定及本院個人資料保護政策要求，使用您的相關資料。</w:t>
            </w:r>
          </w:p>
          <w:p w:rsidR="0080153B" w:rsidRPr="0080153B" w:rsidRDefault="0080153B" w:rsidP="00CD52F6">
            <w:pPr>
              <w:spacing w:beforeLines="30" w:before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34D46" w:rsidRPr="00C34D46" w:rsidRDefault="000E368E" w:rsidP="00CD52F6">
            <w:pPr>
              <w:spacing w:beforeLines="30" w:before="108"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問卷</w:t>
            </w:r>
            <w:r w:rsidR="00C34D46">
              <w:rPr>
                <w:rFonts w:ascii="微軟正黑體" w:eastAsia="微軟正黑體" w:hAnsi="微軟正黑體" w:hint="eastAsia"/>
                <w:sz w:val="28"/>
                <w:szCs w:val="28"/>
              </w:rPr>
              <w:t>到此</w:t>
            </w:r>
            <w:r w:rsidR="00C34D46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C34D46" w:rsidRPr="00C34D46">
              <w:rPr>
                <w:rFonts w:ascii="微軟正黑體" w:eastAsia="微軟正黑體" w:hAnsi="微軟正黑體" w:hint="eastAsia"/>
                <w:sz w:val="28"/>
                <w:szCs w:val="28"/>
              </w:rPr>
              <w:t>感謝您的填寫!</w:t>
            </w:r>
          </w:p>
          <w:p w:rsidR="00C34D46" w:rsidRDefault="00555159" w:rsidP="000E368E">
            <w:pPr>
              <w:spacing w:beforeLines="30" w:before="108"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="00C34D46" w:rsidRPr="00C34D46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請填寫此問卷後，</w:t>
            </w:r>
            <w:r w:rsidR="000E368E">
              <w:rPr>
                <w:rFonts w:ascii="Times New Roman" w:eastAsia="微軟正黑體" w:hAnsi="Times New Roman" w:cs="Times New Roman" w:hint="eastAsia"/>
                <w:color w:val="000000"/>
                <w:sz w:val="28"/>
                <w:szCs w:val="28"/>
              </w:rPr>
              <w:t>回覆到</w:t>
            </w:r>
            <w:r w:rsidR="0080153B">
              <w:rPr>
                <w:rFonts w:ascii="Times New Roman" w:eastAsia="微軟正黑體" w:hAnsi="Times New Roman" w:cs="Times New Roman" w:hint="eastAsia"/>
                <w:color w:val="000000"/>
                <w:sz w:val="28"/>
                <w:szCs w:val="28"/>
              </w:rPr>
              <w:t>alanhsu</w:t>
            </w:r>
            <w:bookmarkStart w:id="0" w:name="_GoBack"/>
            <w:bookmarkEnd w:id="0"/>
            <w:r w:rsidR="000E368E">
              <w:rPr>
                <w:rFonts w:ascii="Times New Roman" w:eastAsia="微軟正黑體" w:hAnsi="Times New Roman" w:cs="Times New Roman" w:hint="eastAsia"/>
                <w:color w:val="000000"/>
                <w:sz w:val="28"/>
                <w:szCs w:val="28"/>
              </w:rPr>
              <w:t>@cdri.org.tw</w:t>
            </w:r>
            <w:r w:rsidR="00C34D46" w:rsidRPr="00C34D46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，謝謝</w:t>
            </w:r>
            <w:r w:rsidR="00C34D46" w:rsidRPr="00C34D46">
              <w:rPr>
                <w:rFonts w:ascii="微軟正黑體" w:eastAsia="微軟正黑體" w:hAnsi="微軟正黑體" w:hint="eastAsia"/>
                <w:sz w:val="28"/>
                <w:szCs w:val="28"/>
              </w:rPr>
              <w:t>!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</w:tbl>
    <w:p w:rsidR="00A932B4" w:rsidRPr="000E368E" w:rsidRDefault="0080153B" w:rsidP="00CD52F6">
      <w:pPr>
        <w:spacing w:beforeLines="50" w:before="180" w:line="400" w:lineRule="exact"/>
        <w:ind w:firstLineChars="100" w:firstLine="280"/>
        <w:rPr>
          <w:rFonts w:ascii="Times New Roman" w:eastAsia="微軟正黑體" w:hAnsi="Times New Roman" w:cs="Times New Roman"/>
          <w:sz w:val="28"/>
          <w:szCs w:val="28"/>
        </w:rPr>
      </w:pPr>
    </w:p>
    <w:sectPr w:rsidR="00A932B4" w:rsidRPr="000E368E" w:rsidSect="00980B68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D6" w:rsidRDefault="008E56D6" w:rsidP="00804FD9">
      <w:r>
        <w:separator/>
      </w:r>
    </w:p>
  </w:endnote>
  <w:endnote w:type="continuationSeparator" w:id="0">
    <w:p w:rsidR="008E56D6" w:rsidRDefault="008E56D6" w:rsidP="008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32810"/>
      <w:docPartObj>
        <w:docPartGallery w:val="Page Numbers (Bottom of Page)"/>
        <w:docPartUnique/>
      </w:docPartObj>
    </w:sdtPr>
    <w:sdtEndPr/>
    <w:sdtContent>
      <w:p w:rsidR="00C34D46" w:rsidRDefault="00C34D46">
        <w:pPr>
          <w:pStyle w:val="a8"/>
          <w:jc w:val="center"/>
        </w:pPr>
        <w:r>
          <w:rPr>
            <w:rFonts w:hint="eastAsia"/>
          </w:rPr>
          <w:t>第</w:t>
        </w:r>
        <w:r w:rsidR="00CD52F6">
          <w:fldChar w:fldCharType="begin"/>
        </w:r>
        <w:r>
          <w:instrText>PAGE   \* MERGEFORMAT</w:instrText>
        </w:r>
        <w:r w:rsidR="00CD52F6">
          <w:fldChar w:fldCharType="separate"/>
        </w:r>
        <w:r w:rsidR="0080153B" w:rsidRPr="0080153B">
          <w:rPr>
            <w:noProof/>
            <w:lang w:val="zh-TW"/>
          </w:rPr>
          <w:t>1</w:t>
        </w:r>
        <w:r w:rsidR="00CD52F6"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C34D46" w:rsidRDefault="00C34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D6" w:rsidRDefault="008E56D6" w:rsidP="00804FD9">
      <w:r>
        <w:separator/>
      </w:r>
    </w:p>
  </w:footnote>
  <w:footnote w:type="continuationSeparator" w:id="0">
    <w:p w:rsidR="008E56D6" w:rsidRDefault="008E56D6" w:rsidP="0080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8E" w:rsidRDefault="0080153B" w:rsidP="0080153B">
    <w:pPr>
      <w:pStyle w:val="a3"/>
    </w:pPr>
    <w:r>
      <w:rPr>
        <w:rFonts w:ascii="微軟正黑體" w:eastAsia="微軟正黑體" w:hAnsi="微軟正黑體" w:cs="Times New Roman"/>
        <w:b/>
        <w:noProof/>
        <w:sz w:val="36"/>
        <w:szCs w:val="36"/>
      </w:rPr>
      <w:drawing>
        <wp:inline distT="0" distB="0" distL="0" distR="0" wp14:anchorId="45CF25BD" wp14:editId="36E79841">
          <wp:extent cx="1259457" cy="37121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.1各式簽章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926" cy="37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D9"/>
    <w:rsid w:val="000050E6"/>
    <w:rsid w:val="0005303E"/>
    <w:rsid w:val="000E368E"/>
    <w:rsid w:val="001B6166"/>
    <w:rsid w:val="001D6743"/>
    <w:rsid w:val="00224944"/>
    <w:rsid w:val="00254F9C"/>
    <w:rsid w:val="00307EC9"/>
    <w:rsid w:val="00313B72"/>
    <w:rsid w:val="003526F8"/>
    <w:rsid w:val="00471FA1"/>
    <w:rsid w:val="004C0321"/>
    <w:rsid w:val="004F0236"/>
    <w:rsid w:val="00555159"/>
    <w:rsid w:val="005C4149"/>
    <w:rsid w:val="00627703"/>
    <w:rsid w:val="006767C3"/>
    <w:rsid w:val="006A17E5"/>
    <w:rsid w:val="00771E01"/>
    <w:rsid w:val="0080153B"/>
    <w:rsid w:val="00804FD9"/>
    <w:rsid w:val="00805B3A"/>
    <w:rsid w:val="008850FB"/>
    <w:rsid w:val="00892524"/>
    <w:rsid w:val="008E56D6"/>
    <w:rsid w:val="008E7455"/>
    <w:rsid w:val="008F47A7"/>
    <w:rsid w:val="00932864"/>
    <w:rsid w:val="00966E1A"/>
    <w:rsid w:val="00980B68"/>
    <w:rsid w:val="00A50D11"/>
    <w:rsid w:val="00AE0CB7"/>
    <w:rsid w:val="00AF62E8"/>
    <w:rsid w:val="00B564C7"/>
    <w:rsid w:val="00C34D46"/>
    <w:rsid w:val="00C35DAA"/>
    <w:rsid w:val="00C50563"/>
    <w:rsid w:val="00C71424"/>
    <w:rsid w:val="00CA116B"/>
    <w:rsid w:val="00CB100B"/>
    <w:rsid w:val="00CD52F6"/>
    <w:rsid w:val="00D0063B"/>
    <w:rsid w:val="00DD23E5"/>
    <w:rsid w:val="00E26578"/>
    <w:rsid w:val="00E52D9D"/>
    <w:rsid w:val="00E96556"/>
    <w:rsid w:val="00F1174D"/>
    <w:rsid w:val="00F6319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1B83E50-7D16-48AA-91A8-4192912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04FD9"/>
    <w:rPr>
      <w:sz w:val="20"/>
      <w:szCs w:val="20"/>
    </w:rPr>
  </w:style>
  <w:style w:type="table" w:styleId="a5">
    <w:name w:val="Table Grid"/>
    <w:basedOn w:val="a1"/>
    <w:uiPriority w:val="59"/>
    <w:rsid w:val="0080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4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04F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4F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LENOVO CUSTOMER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許世明 商發院</cp:lastModifiedBy>
  <cp:revision>3</cp:revision>
  <dcterms:created xsi:type="dcterms:W3CDTF">2015-05-25T06:16:00Z</dcterms:created>
  <dcterms:modified xsi:type="dcterms:W3CDTF">2015-05-25T06:18:00Z</dcterms:modified>
</cp:coreProperties>
</file>