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2F1E" w14:textId="433A8CB3" w:rsidR="00E054C9" w:rsidRPr="008835E8" w:rsidRDefault="00542710" w:rsidP="00F43C87">
      <w:pPr>
        <w:spacing w:line="480" w:lineRule="auto"/>
        <w:jc w:val="center"/>
        <w:rPr>
          <w:rFonts w:ascii="Times New Roman" w:eastAsia="標楷體" w:hAnsi="Times New Roman"/>
          <w:b/>
          <w:sz w:val="48"/>
          <w:szCs w:val="48"/>
          <w:shd w:val="pct15" w:color="auto" w:fill="FFFFFF"/>
        </w:rPr>
      </w:pPr>
      <w:r w:rsidRPr="008835E8">
        <w:rPr>
          <w:rFonts w:ascii="Times New Roman" w:eastAsia="標楷體" w:hAnsi="Times New Roman"/>
          <w:b/>
          <w:sz w:val="48"/>
          <w:szCs w:val="48"/>
          <w:shd w:val="pct15" w:color="auto" w:fill="FFFFFF"/>
        </w:rPr>
        <w:t>【媒體邀請函】</w:t>
      </w:r>
    </w:p>
    <w:p w14:paraId="5BA478D9" w14:textId="27EF3213" w:rsidR="00E054C9" w:rsidRPr="009A0F8F" w:rsidRDefault="00D024D9" w:rsidP="00E054C9">
      <w:pPr>
        <w:pStyle w:val="ac"/>
        <w:adjustRightInd w:val="0"/>
        <w:snapToGrid w:val="0"/>
        <w:spacing w:line="240" w:lineRule="auto"/>
        <w:ind w:leftChars="0" w:left="0" w:firstLineChars="36" w:firstLine="202"/>
        <w:jc w:val="center"/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</w:pPr>
      <w:r w:rsidRPr="009A0F8F"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  <w:t>台北</w:t>
      </w:r>
      <w:r w:rsidR="005771C6" w:rsidRPr="009A0F8F"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  <w:t>第</w:t>
      </w:r>
      <w:r w:rsidR="009C4670" w:rsidRPr="009A0F8F"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  <w:t>八屆</w:t>
      </w:r>
      <w:r w:rsidR="005771C6" w:rsidRPr="009A0F8F"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  <w:t>二代班</w:t>
      </w:r>
      <w:r w:rsidR="009C4670" w:rsidRPr="009A0F8F"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  <w:t>8/27</w:t>
      </w:r>
      <w:r w:rsidR="00BB608C" w:rsidRPr="009A0F8F">
        <w:rPr>
          <w:rFonts w:ascii="Times New Roman" w:eastAsia="標楷體" w:hAnsi="Times New Roman"/>
          <w:b/>
          <w:color w:val="000000"/>
          <w:kern w:val="0"/>
          <w:sz w:val="56"/>
          <w:szCs w:val="52"/>
        </w:rPr>
        <w:t>開班</w:t>
      </w:r>
    </w:p>
    <w:p w14:paraId="4FBD0CD9" w14:textId="7A9EFF82" w:rsidR="0098425C" w:rsidRPr="009A0F8F" w:rsidRDefault="0059314C" w:rsidP="0098425C">
      <w:pPr>
        <w:pStyle w:val="ac"/>
        <w:adjustRightInd w:val="0"/>
        <w:snapToGrid w:val="0"/>
        <w:spacing w:line="240" w:lineRule="auto"/>
        <w:ind w:leftChars="0" w:left="0" w:firstLineChars="36" w:firstLine="202"/>
        <w:jc w:val="center"/>
        <w:rPr>
          <w:rFonts w:ascii="Times New Roman" w:eastAsia="標楷體" w:hAnsi="Times New Roman"/>
          <w:b/>
          <w:color w:val="FF0000"/>
          <w:kern w:val="0"/>
          <w:sz w:val="56"/>
          <w:szCs w:val="52"/>
        </w:rPr>
      </w:pPr>
      <w:r w:rsidRPr="009A0F8F">
        <w:rPr>
          <w:rFonts w:ascii="Times New Roman" w:eastAsia="標楷體" w:hAnsi="Times New Roman"/>
          <w:b/>
          <w:color w:val="FF0000"/>
          <w:kern w:val="0"/>
          <w:sz w:val="56"/>
          <w:szCs w:val="52"/>
        </w:rPr>
        <w:t>疫後</w:t>
      </w:r>
      <w:r w:rsidR="0098425C" w:rsidRPr="009A0F8F">
        <w:rPr>
          <w:rFonts w:ascii="Times New Roman" w:eastAsia="標楷體" w:hAnsi="Times New Roman"/>
          <w:b/>
          <w:color w:val="FF0000"/>
          <w:kern w:val="0"/>
          <w:sz w:val="56"/>
          <w:szCs w:val="52"/>
        </w:rPr>
        <w:t>商界</w:t>
      </w:r>
      <w:r w:rsidR="008F5745" w:rsidRPr="009A0F8F">
        <w:rPr>
          <w:rFonts w:ascii="Times New Roman" w:eastAsia="標楷體" w:hAnsi="Times New Roman"/>
          <w:b/>
          <w:color w:val="FF0000"/>
          <w:kern w:val="0"/>
          <w:sz w:val="56"/>
          <w:szCs w:val="52"/>
        </w:rPr>
        <w:t>新視野</w:t>
      </w:r>
      <w:r w:rsidRPr="009A0F8F">
        <w:rPr>
          <w:rFonts w:ascii="Times New Roman" w:eastAsia="標楷體" w:hAnsi="Times New Roman"/>
          <w:b/>
          <w:color w:val="FF0000"/>
          <w:kern w:val="0"/>
          <w:sz w:val="56"/>
          <w:szCs w:val="52"/>
        </w:rPr>
        <w:t xml:space="preserve"> </w:t>
      </w:r>
      <w:r w:rsidR="0098425C" w:rsidRPr="009A0F8F">
        <w:rPr>
          <w:rFonts w:ascii="Times New Roman" w:eastAsia="標楷體" w:hAnsi="Times New Roman"/>
          <w:b/>
          <w:color w:val="FF0000"/>
          <w:kern w:val="0"/>
          <w:sz w:val="56"/>
          <w:szCs w:val="52"/>
        </w:rPr>
        <w:t>升級二代即戰力</w:t>
      </w:r>
    </w:p>
    <w:p w14:paraId="3B42376E" w14:textId="77777777" w:rsidR="009C4670" w:rsidRPr="009A0F8F" w:rsidRDefault="009C4670" w:rsidP="00302061">
      <w:pPr>
        <w:snapToGrid w:val="0"/>
        <w:ind w:firstLineChars="200" w:firstLine="560"/>
        <w:jc w:val="both"/>
        <w:rPr>
          <w:rFonts w:ascii="Times New Roman" w:eastAsia="微軟正黑體" w:hAnsi="Times New Roman"/>
          <w:sz w:val="28"/>
          <w:szCs w:val="24"/>
        </w:rPr>
      </w:pPr>
    </w:p>
    <w:p w14:paraId="5B0DA58E" w14:textId="569E0FD3" w:rsidR="00302061" w:rsidRPr="009A0F8F" w:rsidRDefault="009C4670" w:rsidP="0059314C">
      <w:pPr>
        <w:snapToGrid w:val="0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9A0F8F">
        <w:rPr>
          <w:rFonts w:ascii="Times New Roman" w:eastAsia="標楷體" w:hAnsi="Times New Roman"/>
          <w:sz w:val="28"/>
          <w:szCs w:val="24"/>
        </w:rPr>
        <w:t>財團法人商業發展研究院第八屆『基業長青創二代課程』報名踴躍，台北第八期共吸引</w:t>
      </w:r>
      <w:r w:rsidRPr="009A0F8F">
        <w:rPr>
          <w:rFonts w:ascii="Times New Roman" w:eastAsia="標楷體" w:hAnsi="Times New Roman"/>
          <w:sz w:val="28"/>
          <w:szCs w:val="24"/>
        </w:rPr>
        <w:t>23</w:t>
      </w:r>
      <w:r w:rsidRPr="009A0F8F">
        <w:rPr>
          <w:rFonts w:ascii="Times New Roman" w:eastAsia="標楷體" w:hAnsi="Times New Roman"/>
          <w:sz w:val="28"/>
          <w:szCs w:val="24"/>
        </w:rPr>
        <w:t>位學員報名參加</w:t>
      </w:r>
      <w:r w:rsidR="004A421C" w:rsidRPr="009A0F8F">
        <w:rPr>
          <w:rFonts w:ascii="Times New Roman" w:eastAsia="標楷體" w:hAnsi="Times New Roman"/>
          <w:sz w:val="28"/>
          <w:szCs w:val="24"/>
        </w:rPr>
        <w:t>，為期八週之課程以「高階領導」為研習核心</w:t>
      </w:r>
      <w:r w:rsidRPr="009A0F8F">
        <w:rPr>
          <w:rFonts w:ascii="Times New Roman" w:eastAsia="標楷體" w:hAnsi="Times New Roman"/>
          <w:sz w:val="28"/>
          <w:szCs w:val="24"/>
        </w:rPr>
        <w:t>，積極請益名師企業永續經營新心法，</w:t>
      </w:r>
      <w:r w:rsidR="004A421C">
        <w:rPr>
          <w:rFonts w:ascii="Times New Roman" w:eastAsia="標楷體" w:hAnsi="Times New Roman" w:hint="eastAsia"/>
          <w:sz w:val="28"/>
          <w:szCs w:val="24"/>
        </w:rPr>
        <w:t>本屆</w:t>
      </w:r>
      <w:r w:rsidRPr="009A0F8F">
        <w:rPr>
          <w:rFonts w:ascii="Times New Roman" w:eastAsia="標楷體" w:hAnsi="Times New Roman"/>
          <w:sz w:val="28"/>
          <w:szCs w:val="24"/>
        </w:rPr>
        <w:t>參與的學員來自餐飲、時尚、長照、電子通訊、生醫等多面向服務產業，為邁向接班的挑戰，會聚一堂精進企業管理心法</w:t>
      </w:r>
      <w:r w:rsidR="00BF5356">
        <w:rPr>
          <w:rFonts w:ascii="Times New Roman" w:eastAsia="標楷體" w:hAnsi="Times New Roman" w:hint="eastAsia"/>
          <w:sz w:val="28"/>
          <w:szCs w:val="24"/>
        </w:rPr>
        <w:t>，第八期</w:t>
      </w:r>
      <w:r w:rsidR="004A421C">
        <w:rPr>
          <w:rFonts w:ascii="Times New Roman" w:eastAsia="標楷體" w:hAnsi="Times New Roman" w:hint="eastAsia"/>
          <w:sz w:val="28"/>
          <w:szCs w:val="24"/>
        </w:rPr>
        <w:t>二代班</w:t>
      </w:r>
      <w:r w:rsidR="00BF5356">
        <w:rPr>
          <w:rFonts w:ascii="Times New Roman" w:eastAsia="標楷體" w:hAnsi="Times New Roman" w:hint="eastAsia"/>
          <w:sz w:val="28"/>
          <w:szCs w:val="24"/>
        </w:rPr>
        <w:t>將於</w:t>
      </w:r>
      <w:r w:rsidRPr="009A0F8F">
        <w:rPr>
          <w:rFonts w:ascii="Times New Roman" w:eastAsia="標楷體" w:hAnsi="Times New Roman"/>
          <w:sz w:val="28"/>
          <w:szCs w:val="24"/>
        </w:rPr>
        <w:t>8/27(</w:t>
      </w:r>
      <w:r w:rsidR="0059314C" w:rsidRPr="009A0F8F">
        <w:rPr>
          <w:rFonts w:ascii="Times New Roman" w:eastAsia="標楷體" w:hAnsi="Times New Roman"/>
          <w:sz w:val="28"/>
          <w:szCs w:val="24"/>
        </w:rPr>
        <w:t>下</w:t>
      </w:r>
      <w:r w:rsidRPr="009A0F8F">
        <w:rPr>
          <w:rFonts w:ascii="Times New Roman" w:eastAsia="標楷體" w:hAnsi="Times New Roman"/>
          <w:sz w:val="28"/>
          <w:szCs w:val="24"/>
        </w:rPr>
        <w:t>週五</w:t>
      </w:r>
      <w:r w:rsidRPr="009A0F8F">
        <w:rPr>
          <w:rFonts w:ascii="Times New Roman" w:eastAsia="標楷體" w:hAnsi="Times New Roman"/>
          <w:sz w:val="28"/>
          <w:szCs w:val="24"/>
        </w:rPr>
        <w:t>)</w:t>
      </w:r>
      <w:r w:rsidRPr="009A0F8F">
        <w:rPr>
          <w:rFonts w:ascii="Times New Roman" w:eastAsia="標楷體" w:hAnsi="Times New Roman"/>
          <w:sz w:val="28"/>
          <w:szCs w:val="24"/>
        </w:rPr>
        <w:t>上午</w:t>
      </w:r>
      <w:r w:rsidRPr="009A0F8F">
        <w:rPr>
          <w:rFonts w:ascii="Times New Roman" w:eastAsia="標楷體" w:hAnsi="Times New Roman"/>
          <w:sz w:val="28"/>
          <w:szCs w:val="24"/>
        </w:rPr>
        <w:t>9</w:t>
      </w:r>
      <w:r w:rsidRPr="009A0F8F">
        <w:rPr>
          <w:rFonts w:ascii="Times New Roman" w:eastAsia="標楷體" w:hAnsi="Times New Roman"/>
          <w:sz w:val="28"/>
          <w:szCs w:val="24"/>
        </w:rPr>
        <w:t>點半舉辦始業式，並同時舉行第一屆基業長青家長會正副會長</w:t>
      </w:r>
      <w:r w:rsidR="00BF5356" w:rsidRPr="009A0F8F">
        <w:rPr>
          <w:rFonts w:ascii="Times New Roman" w:eastAsia="標楷體" w:hAnsi="Times New Roman"/>
          <w:sz w:val="28"/>
          <w:szCs w:val="24"/>
        </w:rPr>
        <w:t>敦聘儀式，</w:t>
      </w:r>
      <w:r w:rsidRPr="009A0F8F">
        <w:rPr>
          <w:rFonts w:ascii="Times New Roman" w:eastAsia="標楷體" w:hAnsi="Times New Roman"/>
          <w:sz w:val="28"/>
          <w:szCs w:val="24"/>
        </w:rPr>
        <w:t>相信有</w:t>
      </w:r>
      <w:r w:rsidR="00BF5356">
        <w:rPr>
          <w:rFonts w:ascii="Times New Roman" w:eastAsia="標楷體" w:hAnsi="Times New Roman" w:hint="eastAsia"/>
          <w:sz w:val="28"/>
          <w:szCs w:val="24"/>
        </w:rPr>
        <w:t>一代共同</w:t>
      </w:r>
      <w:r w:rsidRPr="009A0F8F">
        <w:rPr>
          <w:rFonts w:ascii="Times New Roman" w:eastAsia="標楷體" w:hAnsi="Times New Roman"/>
          <w:sz w:val="28"/>
          <w:szCs w:val="24"/>
        </w:rPr>
        <w:t>加入，</w:t>
      </w:r>
      <w:r w:rsidR="00BF5356">
        <w:rPr>
          <w:rFonts w:ascii="Times New Roman" w:eastAsia="標楷體" w:hAnsi="Times New Roman" w:hint="eastAsia"/>
          <w:sz w:val="28"/>
          <w:szCs w:val="24"/>
        </w:rPr>
        <w:t>將更</w:t>
      </w:r>
      <w:r w:rsidRPr="009A0F8F">
        <w:rPr>
          <w:rFonts w:ascii="Times New Roman" w:eastAsia="標楷體" w:hAnsi="Times New Roman"/>
          <w:sz w:val="28"/>
          <w:szCs w:val="24"/>
        </w:rPr>
        <w:t>能帶領產業二代</w:t>
      </w:r>
      <w:r w:rsidRPr="009A0F8F">
        <w:rPr>
          <w:rFonts w:ascii="Times New Roman" w:eastAsia="標楷體" w:hAnsi="Times New Roman"/>
          <w:sz w:val="28"/>
          <w:szCs w:val="24"/>
        </w:rPr>
        <w:t>/</w:t>
      </w:r>
      <w:r w:rsidRPr="009A0F8F">
        <w:rPr>
          <w:rFonts w:ascii="Times New Roman" w:eastAsia="標楷體" w:hAnsi="Times New Roman"/>
          <w:sz w:val="28"/>
          <w:szCs w:val="24"/>
        </w:rPr>
        <w:t>三代接班人成功達成接班任務。</w:t>
      </w:r>
    </w:p>
    <w:p w14:paraId="3E9721D9" w14:textId="77777777" w:rsidR="009C4670" w:rsidRPr="009A0F8F" w:rsidRDefault="009C4670" w:rsidP="00302061">
      <w:pPr>
        <w:snapToGrid w:val="0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359528FB" w14:textId="77777777" w:rsidR="00E054C9" w:rsidRPr="009A0F8F" w:rsidRDefault="007C51F1" w:rsidP="00021ADF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A0F8F">
        <w:rPr>
          <w:rFonts w:ascii="Times New Roman" w:eastAsia="標楷體" w:hAnsi="Times New Roman"/>
          <w:b/>
          <w:sz w:val="36"/>
          <w:szCs w:val="36"/>
        </w:rPr>
        <w:t>～</w:t>
      </w:r>
      <w:r w:rsidR="001D5504" w:rsidRPr="009A0F8F">
        <w:rPr>
          <w:rFonts w:ascii="Times New Roman" w:eastAsia="標楷體" w:hAnsi="Times New Roman"/>
          <w:b/>
          <w:sz w:val="36"/>
          <w:szCs w:val="36"/>
        </w:rPr>
        <w:t>敬</w:t>
      </w:r>
      <w:r w:rsidR="003853D5" w:rsidRPr="009A0F8F">
        <w:rPr>
          <w:rFonts w:ascii="Times New Roman" w:eastAsia="標楷體" w:hAnsi="Times New Roman"/>
          <w:b/>
          <w:sz w:val="36"/>
          <w:szCs w:val="36"/>
        </w:rPr>
        <w:t>祈</w:t>
      </w:r>
      <w:r w:rsidR="001D5504" w:rsidRPr="009A0F8F">
        <w:rPr>
          <w:rFonts w:ascii="Times New Roman" w:eastAsia="標楷體" w:hAnsi="Times New Roman"/>
          <w:b/>
          <w:sz w:val="36"/>
          <w:szCs w:val="36"/>
        </w:rPr>
        <w:t>代邀攝影記者共同蒞臨</w:t>
      </w:r>
      <w:r w:rsidRPr="009A0F8F">
        <w:rPr>
          <w:rFonts w:ascii="Times New Roman" w:eastAsia="標楷體" w:hAnsi="Times New Roman"/>
          <w:b/>
          <w:sz w:val="36"/>
          <w:szCs w:val="36"/>
        </w:rPr>
        <w:t>～</w:t>
      </w:r>
    </w:p>
    <w:p w14:paraId="3651EA58" w14:textId="16C443ED" w:rsidR="00044A79" w:rsidRPr="00393188" w:rsidRDefault="00927E8A" w:rsidP="009C4670">
      <w:pPr>
        <w:numPr>
          <w:ilvl w:val="0"/>
          <w:numId w:val="1"/>
        </w:numPr>
        <w:pBdr>
          <w:top w:val="double" w:sz="4" w:space="0" w:color="auto"/>
          <w:left w:val="double" w:sz="4" w:space="15" w:color="auto"/>
          <w:bottom w:val="double" w:sz="4" w:space="12" w:color="auto"/>
          <w:right w:val="double" w:sz="4" w:space="25" w:color="auto"/>
        </w:pBdr>
        <w:tabs>
          <w:tab w:val="clear" w:pos="480"/>
          <w:tab w:val="num" w:pos="284"/>
        </w:tabs>
        <w:snapToGrid w:val="0"/>
        <w:spacing w:line="360" w:lineRule="auto"/>
        <w:ind w:left="482" w:hanging="482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393188">
        <w:rPr>
          <w:rFonts w:ascii="Times New Roman" w:eastAsia="標楷體" w:hAnsi="Times New Roman"/>
          <w:bCs/>
          <w:sz w:val="28"/>
          <w:szCs w:val="28"/>
        </w:rPr>
        <w:t>時</w:t>
      </w:r>
      <w:r w:rsidR="00AF479E" w:rsidRPr="00393188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393188">
        <w:rPr>
          <w:rFonts w:ascii="Times New Roman" w:eastAsia="標楷體" w:hAnsi="Times New Roman"/>
          <w:bCs/>
          <w:sz w:val="28"/>
          <w:szCs w:val="28"/>
        </w:rPr>
        <w:t xml:space="preserve">  </w:t>
      </w:r>
      <w:r w:rsidRPr="00393188">
        <w:rPr>
          <w:rFonts w:ascii="Times New Roman" w:eastAsia="標楷體" w:hAnsi="Times New Roman"/>
          <w:bCs/>
          <w:sz w:val="28"/>
          <w:szCs w:val="28"/>
        </w:rPr>
        <w:t>間：</w:t>
      </w:r>
      <w:r w:rsidR="009C4670" w:rsidRPr="00393188">
        <w:rPr>
          <w:rFonts w:ascii="Times New Roman" w:eastAsia="標楷體" w:hAnsi="Times New Roman"/>
          <w:bCs/>
          <w:sz w:val="28"/>
          <w:szCs w:val="28"/>
        </w:rPr>
        <w:t>8</w:t>
      </w:r>
      <w:r w:rsidRPr="00393188">
        <w:rPr>
          <w:rFonts w:ascii="Times New Roman" w:eastAsia="標楷體" w:hAnsi="Times New Roman"/>
          <w:bCs/>
          <w:sz w:val="28"/>
          <w:szCs w:val="28"/>
        </w:rPr>
        <w:t>月</w:t>
      </w:r>
      <w:r w:rsidR="009C4670" w:rsidRPr="00393188">
        <w:rPr>
          <w:rFonts w:ascii="Times New Roman" w:eastAsia="標楷體" w:hAnsi="Times New Roman"/>
          <w:bCs/>
          <w:sz w:val="28"/>
          <w:szCs w:val="28"/>
        </w:rPr>
        <w:t>27</w:t>
      </w:r>
      <w:r w:rsidRPr="00393188">
        <w:rPr>
          <w:rFonts w:ascii="Times New Roman" w:eastAsia="標楷體" w:hAnsi="Times New Roman"/>
          <w:bCs/>
          <w:sz w:val="28"/>
          <w:szCs w:val="28"/>
        </w:rPr>
        <w:t>日</w:t>
      </w:r>
      <w:r w:rsidRPr="00393188">
        <w:rPr>
          <w:rFonts w:ascii="Times New Roman" w:eastAsia="標楷體" w:hAnsi="Times New Roman"/>
          <w:bCs/>
          <w:sz w:val="28"/>
          <w:szCs w:val="28"/>
        </w:rPr>
        <w:t>(</w:t>
      </w:r>
      <w:r w:rsidR="009C4670" w:rsidRPr="00393188">
        <w:rPr>
          <w:rFonts w:ascii="Times New Roman" w:eastAsia="標楷體" w:hAnsi="Times New Roman"/>
          <w:bCs/>
          <w:sz w:val="28"/>
          <w:szCs w:val="28"/>
        </w:rPr>
        <w:t>下</w:t>
      </w:r>
      <w:r w:rsidR="009144B3" w:rsidRPr="00393188">
        <w:rPr>
          <w:rFonts w:ascii="Times New Roman" w:eastAsia="標楷體" w:hAnsi="Times New Roman"/>
          <w:bCs/>
          <w:sz w:val="28"/>
          <w:szCs w:val="28"/>
        </w:rPr>
        <w:t>週</w:t>
      </w:r>
      <w:r w:rsidR="00E114D8" w:rsidRPr="00393188">
        <w:rPr>
          <w:rFonts w:ascii="Times New Roman" w:eastAsia="標楷體" w:hAnsi="Times New Roman"/>
          <w:bCs/>
          <w:sz w:val="28"/>
          <w:szCs w:val="28"/>
        </w:rPr>
        <w:t>五</w:t>
      </w:r>
      <w:r w:rsidRPr="00393188">
        <w:rPr>
          <w:rFonts w:ascii="Times New Roman" w:eastAsia="標楷體" w:hAnsi="Times New Roman"/>
          <w:bCs/>
          <w:sz w:val="28"/>
          <w:szCs w:val="28"/>
        </w:rPr>
        <w:t xml:space="preserve">) </w:t>
      </w:r>
      <w:r w:rsidR="00806FAF" w:rsidRPr="00393188">
        <w:rPr>
          <w:rFonts w:ascii="Times New Roman" w:eastAsia="標楷體" w:hAnsi="Times New Roman"/>
          <w:bCs/>
          <w:sz w:val="28"/>
          <w:szCs w:val="28"/>
        </w:rPr>
        <w:t>9</w:t>
      </w:r>
      <w:r w:rsidRPr="00393188">
        <w:rPr>
          <w:rFonts w:ascii="Times New Roman" w:eastAsia="標楷體" w:hAnsi="Times New Roman"/>
          <w:bCs/>
          <w:sz w:val="28"/>
          <w:szCs w:val="28"/>
        </w:rPr>
        <w:t>:</w:t>
      </w:r>
      <w:r w:rsidR="009C5CCE" w:rsidRPr="00393188">
        <w:rPr>
          <w:rFonts w:ascii="Times New Roman" w:eastAsia="標楷體" w:hAnsi="Times New Roman"/>
          <w:bCs/>
          <w:sz w:val="28"/>
          <w:szCs w:val="28"/>
        </w:rPr>
        <w:t>15</w:t>
      </w:r>
      <w:r w:rsidRPr="00393188">
        <w:rPr>
          <w:rFonts w:ascii="Times New Roman" w:eastAsia="標楷體" w:hAnsi="Times New Roman"/>
          <w:bCs/>
          <w:sz w:val="28"/>
          <w:szCs w:val="28"/>
        </w:rPr>
        <w:t>媒體接待</w:t>
      </w:r>
      <w:r w:rsidR="00E63E7A" w:rsidRPr="00393188">
        <w:rPr>
          <w:rFonts w:ascii="Times New Roman" w:eastAsia="標楷體" w:hAnsi="Times New Roman"/>
          <w:bCs/>
          <w:sz w:val="28"/>
          <w:szCs w:val="28"/>
        </w:rPr>
        <w:t xml:space="preserve"> </w:t>
      </w:r>
      <w:r w:rsidR="00806FAF" w:rsidRPr="00393188">
        <w:rPr>
          <w:rFonts w:ascii="Times New Roman" w:eastAsia="標楷體" w:hAnsi="Times New Roman"/>
          <w:bCs/>
          <w:sz w:val="28"/>
          <w:szCs w:val="28"/>
        </w:rPr>
        <w:t>9</w:t>
      </w:r>
      <w:r w:rsidRPr="00393188">
        <w:rPr>
          <w:rFonts w:ascii="Times New Roman" w:eastAsia="標楷體" w:hAnsi="Times New Roman"/>
          <w:bCs/>
          <w:sz w:val="28"/>
          <w:szCs w:val="28"/>
        </w:rPr>
        <w:t>:</w:t>
      </w:r>
      <w:r w:rsidR="00806FAF" w:rsidRPr="00393188">
        <w:rPr>
          <w:rFonts w:ascii="Times New Roman" w:eastAsia="標楷體" w:hAnsi="Times New Roman"/>
          <w:bCs/>
          <w:sz w:val="28"/>
          <w:szCs w:val="28"/>
        </w:rPr>
        <w:t>3</w:t>
      </w:r>
      <w:r w:rsidRPr="00393188">
        <w:rPr>
          <w:rFonts w:ascii="Times New Roman" w:eastAsia="標楷體" w:hAnsi="Times New Roman"/>
          <w:bCs/>
          <w:sz w:val="28"/>
          <w:szCs w:val="28"/>
        </w:rPr>
        <w:t>0</w:t>
      </w:r>
      <w:r w:rsidR="00044A79" w:rsidRPr="00393188">
        <w:rPr>
          <w:rFonts w:ascii="Times New Roman" w:eastAsia="標楷體" w:hAnsi="Times New Roman"/>
          <w:bCs/>
          <w:sz w:val="28"/>
          <w:szCs w:val="28"/>
        </w:rPr>
        <w:t>正式開</w:t>
      </w:r>
      <w:r w:rsidR="008114F6" w:rsidRPr="00393188">
        <w:rPr>
          <w:rFonts w:ascii="Times New Roman" w:eastAsia="標楷體" w:hAnsi="Times New Roman"/>
          <w:bCs/>
          <w:sz w:val="28"/>
          <w:szCs w:val="28"/>
        </w:rPr>
        <w:t>始</w:t>
      </w:r>
    </w:p>
    <w:p w14:paraId="7F97FE8B" w14:textId="484C99C1" w:rsidR="00927E8A" w:rsidRPr="00393188" w:rsidRDefault="00927E8A" w:rsidP="009C4670">
      <w:pPr>
        <w:numPr>
          <w:ilvl w:val="0"/>
          <w:numId w:val="1"/>
        </w:numPr>
        <w:pBdr>
          <w:top w:val="double" w:sz="4" w:space="0" w:color="auto"/>
          <w:left w:val="double" w:sz="4" w:space="15" w:color="auto"/>
          <w:bottom w:val="double" w:sz="4" w:space="12" w:color="auto"/>
          <w:right w:val="double" w:sz="4" w:space="25" w:color="auto"/>
        </w:pBdr>
        <w:tabs>
          <w:tab w:val="clear" w:pos="480"/>
          <w:tab w:val="num" w:pos="284"/>
        </w:tabs>
        <w:snapToGrid w:val="0"/>
        <w:spacing w:line="360" w:lineRule="auto"/>
        <w:ind w:left="482" w:hanging="482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393188">
        <w:rPr>
          <w:rFonts w:ascii="Times New Roman" w:eastAsia="標楷體" w:hAnsi="Times New Roman"/>
          <w:bCs/>
          <w:sz w:val="28"/>
          <w:szCs w:val="28"/>
        </w:rPr>
        <w:t>地</w:t>
      </w:r>
      <w:r w:rsidRPr="00393188">
        <w:rPr>
          <w:rFonts w:ascii="Times New Roman" w:eastAsia="標楷體" w:hAnsi="Times New Roman"/>
          <w:bCs/>
          <w:sz w:val="28"/>
          <w:szCs w:val="28"/>
        </w:rPr>
        <w:t xml:space="preserve"> </w:t>
      </w:r>
      <w:r w:rsidR="00AF479E" w:rsidRPr="00393188">
        <w:rPr>
          <w:rFonts w:ascii="Times New Roman" w:eastAsia="標楷體" w:hAnsi="Times New Roman"/>
          <w:bCs/>
          <w:sz w:val="28"/>
          <w:szCs w:val="28"/>
        </w:rPr>
        <w:t xml:space="preserve">　</w:t>
      </w:r>
      <w:r w:rsidRPr="00393188">
        <w:rPr>
          <w:rFonts w:ascii="Times New Roman" w:eastAsia="標楷體" w:hAnsi="Times New Roman"/>
          <w:bCs/>
          <w:sz w:val="28"/>
          <w:szCs w:val="28"/>
        </w:rPr>
        <w:t xml:space="preserve"> </w:t>
      </w:r>
      <w:r w:rsidRPr="00393188">
        <w:rPr>
          <w:rFonts w:ascii="Times New Roman" w:eastAsia="標楷體" w:hAnsi="Times New Roman"/>
          <w:bCs/>
          <w:sz w:val="28"/>
          <w:szCs w:val="28"/>
        </w:rPr>
        <w:t>點：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國賓大飯店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2F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四季廳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台北市中山區中山北路二段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63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號</w:t>
      </w:r>
      <w:r w:rsidR="009C4670" w:rsidRPr="00393188">
        <w:rPr>
          <w:rFonts w:ascii="Times New Roman" w:eastAsia="標楷體" w:hAnsi="Times New Roman"/>
          <w:color w:val="000000"/>
          <w:kern w:val="0"/>
          <w:sz w:val="28"/>
          <w:szCs w:val="28"/>
        </w:rPr>
        <w:t>2F)</w:t>
      </w:r>
    </w:p>
    <w:p w14:paraId="453B9AA0" w14:textId="30B1AAF3" w:rsidR="00927E8A" w:rsidRPr="00393188" w:rsidRDefault="00927E8A" w:rsidP="009C4670">
      <w:pPr>
        <w:numPr>
          <w:ilvl w:val="0"/>
          <w:numId w:val="1"/>
        </w:numPr>
        <w:pBdr>
          <w:top w:val="double" w:sz="4" w:space="0" w:color="auto"/>
          <w:left w:val="double" w:sz="4" w:space="15" w:color="auto"/>
          <w:bottom w:val="double" w:sz="4" w:space="12" w:color="auto"/>
          <w:right w:val="double" w:sz="4" w:space="25" w:color="auto"/>
        </w:pBdr>
        <w:tabs>
          <w:tab w:val="clear" w:pos="480"/>
          <w:tab w:val="num" w:pos="28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393188">
        <w:rPr>
          <w:rFonts w:ascii="Times New Roman" w:eastAsia="標楷體" w:hAnsi="Times New Roman"/>
          <w:bCs/>
          <w:sz w:val="28"/>
          <w:szCs w:val="28"/>
        </w:rPr>
        <w:t>出席貴賓：</w:t>
      </w:r>
      <w:r w:rsidR="009969D6" w:rsidRPr="00393188">
        <w:rPr>
          <w:rFonts w:ascii="Times New Roman" w:eastAsia="標楷體" w:hAnsi="Times New Roman"/>
          <w:bCs/>
          <w:sz w:val="28"/>
          <w:szCs w:val="28"/>
        </w:rPr>
        <w:t>商研院</w:t>
      </w:r>
      <w:r w:rsidR="00CD7C8C" w:rsidRPr="00393188">
        <w:rPr>
          <w:rFonts w:ascii="Times New Roman" w:eastAsia="標楷體" w:hAnsi="Times New Roman"/>
          <w:bCs/>
          <w:sz w:val="28"/>
          <w:szCs w:val="28"/>
        </w:rPr>
        <w:t>許添財</w:t>
      </w:r>
      <w:r w:rsidR="009969D6" w:rsidRPr="00393188">
        <w:rPr>
          <w:rFonts w:ascii="Times New Roman" w:eastAsia="標楷體" w:hAnsi="Times New Roman"/>
          <w:sz w:val="28"/>
          <w:szCs w:val="28"/>
        </w:rPr>
        <w:t>董事長、</w:t>
      </w:r>
      <w:r w:rsidR="00CD7C8C" w:rsidRPr="00393188">
        <w:rPr>
          <w:rFonts w:ascii="Times New Roman" w:eastAsia="標楷體" w:hAnsi="Times New Roman"/>
          <w:sz w:val="28"/>
          <w:szCs w:val="28"/>
        </w:rPr>
        <w:t>王建彬副院長</w:t>
      </w:r>
    </w:p>
    <w:p w14:paraId="1AA7BD46" w14:textId="77777777" w:rsidR="00927E8A" w:rsidRPr="00393188" w:rsidRDefault="0004164E" w:rsidP="009C4670">
      <w:pPr>
        <w:numPr>
          <w:ilvl w:val="0"/>
          <w:numId w:val="1"/>
        </w:numPr>
        <w:pBdr>
          <w:top w:val="double" w:sz="4" w:space="0" w:color="auto"/>
          <w:left w:val="double" w:sz="4" w:space="15" w:color="auto"/>
          <w:bottom w:val="double" w:sz="4" w:space="12" w:color="auto"/>
          <w:right w:val="double" w:sz="4" w:space="25" w:color="auto"/>
        </w:pBdr>
        <w:tabs>
          <w:tab w:val="clear" w:pos="480"/>
          <w:tab w:val="num" w:pos="28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393188">
        <w:rPr>
          <w:rFonts w:ascii="Times New Roman" w:eastAsia="標楷體" w:hAnsi="Times New Roman"/>
          <w:bCs/>
          <w:sz w:val="28"/>
          <w:szCs w:val="28"/>
        </w:rPr>
        <w:t>活動</w:t>
      </w:r>
      <w:r w:rsidR="00927E8A" w:rsidRPr="00393188">
        <w:rPr>
          <w:rFonts w:ascii="Times New Roman" w:eastAsia="標楷體" w:hAnsi="Times New Roman"/>
          <w:bCs/>
          <w:sz w:val="28"/>
          <w:szCs w:val="28"/>
        </w:rPr>
        <w:t>流程：</w:t>
      </w:r>
    </w:p>
    <w:p w14:paraId="135F17A9" w14:textId="77777777" w:rsidR="009C4670" w:rsidRPr="00393188" w:rsidRDefault="001E763E" w:rsidP="009C4670">
      <w:pPr>
        <w:numPr>
          <w:ilvl w:val="0"/>
          <w:numId w:val="1"/>
        </w:numPr>
        <w:pBdr>
          <w:top w:val="double" w:sz="4" w:space="0" w:color="auto"/>
          <w:left w:val="double" w:sz="4" w:space="15" w:color="auto"/>
          <w:bottom w:val="double" w:sz="4" w:space="12" w:color="auto"/>
          <w:right w:val="double" w:sz="4" w:space="25" w:color="auto"/>
        </w:pBd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393188">
        <w:rPr>
          <w:rFonts w:ascii="Times New Roman" w:eastAsia="標楷體" w:hAnsi="Times New Roman"/>
          <w:sz w:val="28"/>
          <w:szCs w:val="28"/>
        </w:rPr>
        <w:t xml:space="preserve">09:15-09:30 </w:t>
      </w:r>
      <w:r w:rsidRPr="00393188">
        <w:rPr>
          <w:rFonts w:ascii="Times New Roman" w:eastAsia="標楷體" w:hAnsi="Times New Roman"/>
          <w:sz w:val="28"/>
          <w:szCs w:val="28"/>
        </w:rPr>
        <w:t>【媒體接待】</w:t>
      </w:r>
      <w:r w:rsidRPr="00393188">
        <w:rPr>
          <w:rFonts w:ascii="Times New Roman" w:eastAsia="標楷體" w:hAnsi="Times New Roman"/>
          <w:sz w:val="28"/>
          <w:szCs w:val="28"/>
        </w:rPr>
        <w:br/>
        <w:t xml:space="preserve">09:30-09:50 </w:t>
      </w:r>
      <w:r w:rsidRPr="00393188">
        <w:rPr>
          <w:rFonts w:ascii="Times New Roman" w:eastAsia="標楷體" w:hAnsi="Times New Roman"/>
          <w:sz w:val="28"/>
          <w:szCs w:val="28"/>
        </w:rPr>
        <w:t>【始業式】商研院</w:t>
      </w:r>
      <w:r w:rsidRPr="00393188">
        <w:rPr>
          <w:rFonts w:ascii="Times New Roman" w:eastAsia="標楷體" w:hAnsi="Times New Roman"/>
          <w:bCs/>
          <w:sz w:val="28"/>
          <w:szCs w:val="28"/>
        </w:rPr>
        <w:t>許添財</w:t>
      </w:r>
      <w:r w:rsidRPr="00393188">
        <w:rPr>
          <w:rFonts w:ascii="Times New Roman" w:eastAsia="標楷體" w:hAnsi="Times New Roman"/>
          <w:sz w:val="28"/>
          <w:szCs w:val="28"/>
        </w:rPr>
        <w:t>董事長、王建彬</w:t>
      </w:r>
      <w:r w:rsidR="009C4670" w:rsidRPr="00393188">
        <w:rPr>
          <w:rFonts w:ascii="Times New Roman" w:eastAsia="標楷體" w:hAnsi="Times New Roman"/>
          <w:sz w:val="28"/>
          <w:szCs w:val="28"/>
        </w:rPr>
        <w:t>代理</w:t>
      </w:r>
      <w:r w:rsidRPr="00393188">
        <w:rPr>
          <w:rFonts w:ascii="Times New Roman" w:eastAsia="標楷體" w:hAnsi="Times New Roman"/>
          <w:sz w:val="28"/>
          <w:szCs w:val="28"/>
        </w:rPr>
        <w:t>院長</w:t>
      </w:r>
      <w:r w:rsidRPr="00393188">
        <w:rPr>
          <w:rFonts w:ascii="Times New Roman" w:eastAsia="標楷體" w:hAnsi="Times New Roman"/>
          <w:sz w:val="28"/>
          <w:szCs w:val="28"/>
        </w:rPr>
        <w:br/>
        <w:t xml:space="preserve">09:50-10:00 </w:t>
      </w:r>
      <w:r w:rsidRPr="00393188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【媒體聯訪】</w:t>
      </w:r>
      <w:r w:rsidRPr="00393188">
        <w:rPr>
          <w:rFonts w:ascii="Times New Roman" w:eastAsia="標楷體" w:hAnsi="Times New Roman"/>
          <w:sz w:val="28"/>
          <w:szCs w:val="28"/>
        </w:rPr>
        <w:br/>
        <w:t xml:space="preserve">10:00-12:00 </w:t>
      </w:r>
      <w:r w:rsidR="009C4670" w:rsidRPr="00393188">
        <w:rPr>
          <w:rFonts w:ascii="Times New Roman" w:eastAsia="標楷體" w:hAnsi="Times New Roman"/>
          <w:sz w:val="28"/>
          <w:szCs w:val="28"/>
        </w:rPr>
        <w:t>【課程時間】</w:t>
      </w:r>
      <w:r w:rsidR="009C4670" w:rsidRPr="00393188">
        <w:rPr>
          <w:rFonts w:ascii="Times New Roman" w:eastAsia="標楷體" w:hAnsi="Times New Roman"/>
          <w:b/>
          <w:sz w:val="28"/>
          <w:szCs w:val="28"/>
        </w:rPr>
        <w:t>數位時代下的經營與管理思維</w:t>
      </w:r>
    </w:p>
    <w:p w14:paraId="3FFB6BE5" w14:textId="421B57FB" w:rsidR="009C4670" w:rsidRPr="00393188" w:rsidRDefault="009C4670" w:rsidP="009C4670">
      <w:pPr>
        <w:pBdr>
          <w:top w:val="double" w:sz="4" w:space="0" w:color="auto"/>
          <w:left w:val="double" w:sz="4" w:space="15" w:color="auto"/>
          <w:bottom w:val="double" w:sz="4" w:space="12" w:color="auto"/>
          <w:right w:val="double" w:sz="4" w:space="25" w:color="auto"/>
        </w:pBd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393188">
        <w:rPr>
          <w:rFonts w:ascii="Times New Roman" w:eastAsia="標楷體" w:hAnsi="Times New Roman"/>
          <w:sz w:val="28"/>
          <w:szCs w:val="28"/>
        </w:rPr>
        <w:t xml:space="preserve">　　　　　　　　　　　　　逢甲大學人言講座教授許士軍理事長</w:t>
      </w:r>
    </w:p>
    <w:p w14:paraId="2F175B7E" w14:textId="77777777" w:rsidR="00EC7B42" w:rsidRPr="009A0F8F" w:rsidRDefault="00EC7B42" w:rsidP="00C248B0">
      <w:pPr>
        <w:jc w:val="both"/>
        <w:rPr>
          <w:rFonts w:ascii="Times New Roman" w:eastAsia="標楷體" w:hAnsi="Times New Roman"/>
          <w:bCs/>
          <w:color w:val="000000"/>
          <w:kern w:val="0"/>
        </w:rPr>
      </w:pPr>
    </w:p>
    <w:p w14:paraId="2E1DB9E8" w14:textId="77777777" w:rsidR="004636BD" w:rsidRPr="009A0F8F" w:rsidRDefault="00CD5D31" w:rsidP="00C248B0">
      <w:pPr>
        <w:spacing w:line="440" w:lineRule="exac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bdr w:val="single" w:sz="4" w:space="0" w:color="auto"/>
          <w:lang w:val="en-GB"/>
        </w:rPr>
      </w:pPr>
      <w:r w:rsidRPr="009A0F8F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bdr w:val="single" w:sz="4" w:space="0" w:color="auto"/>
          <w:lang w:val="en-GB"/>
        </w:rPr>
        <w:t>【</w:t>
      </w:r>
      <w:r w:rsidR="0033588A" w:rsidRPr="009A0F8F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bdr w:val="single" w:sz="4" w:space="0" w:color="auto"/>
          <w:lang w:val="en-GB"/>
        </w:rPr>
        <w:t>新聞聯絡人</w:t>
      </w:r>
      <w:r w:rsidRPr="009A0F8F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bdr w:val="single" w:sz="4" w:space="0" w:color="auto"/>
          <w:lang w:val="en-GB"/>
        </w:rPr>
        <w:t>】</w:t>
      </w:r>
    </w:p>
    <w:p w14:paraId="53E0C103" w14:textId="57351565" w:rsidR="009C4670" w:rsidRPr="009A0F8F" w:rsidRDefault="00EC7B42" w:rsidP="00C248B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9A0F8F">
        <w:rPr>
          <w:rFonts w:ascii="Times New Roman" w:eastAsia="標楷體" w:hAnsi="Times New Roman"/>
          <w:sz w:val="28"/>
          <w:szCs w:val="28"/>
        </w:rPr>
        <w:t>商業發展研究院</w:t>
      </w:r>
      <w:r w:rsidRPr="009A0F8F">
        <w:rPr>
          <w:rFonts w:ascii="Times New Roman" w:eastAsia="標楷體" w:hAnsi="Times New Roman"/>
          <w:sz w:val="28"/>
          <w:szCs w:val="28"/>
        </w:rPr>
        <w:br/>
      </w:r>
      <w:r w:rsidR="006E3693" w:rsidRPr="009A0F8F">
        <w:rPr>
          <w:rFonts w:ascii="Times New Roman" w:eastAsia="標楷體" w:hAnsi="Times New Roman"/>
          <w:sz w:val="28"/>
          <w:szCs w:val="28"/>
        </w:rPr>
        <w:t xml:space="preserve">媒體公關　</w:t>
      </w:r>
      <w:r w:rsidR="00C248B0" w:rsidRPr="009A0F8F">
        <w:rPr>
          <w:rFonts w:ascii="Times New Roman" w:eastAsia="標楷體" w:hAnsi="Times New Roman"/>
          <w:sz w:val="28"/>
          <w:szCs w:val="28"/>
        </w:rPr>
        <w:t xml:space="preserve"> </w:t>
      </w:r>
      <w:r w:rsidRPr="009A0F8F">
        <w:rPr>
          <w:rFonts w:ascii="Times New Roman" w:eastAsia="標楷體" w:hAnsi="Times New Roman"/>
          <w:sz w:val="28"/>
          <w:szCs w:val="28"/>
        </w:rPr>
        <w:t>王心怡</w:t>
      </w:r>
      <w:r w:rsidRPr="009A0F8F">
        <w:rPr>
          <w:rFonts w:ascii="Times New Roman" w:eastAsia="標楷體" w:hAnsi="Times New Roman"/>
          <w:sz w:val="28"/>
          <w:szCs w:val="28"/>
        </w:rPr>
        <w:t>02-7707-4829 / 0936-250-077</w:t>
      </w:r>
      <w:r w:rsidR="008B1F6D" w:rsidRPr="009A0F8F">
        <w:rPr>
          <w:rFonts w:ascii="Times New Roman" w:eastAsia="標楷體" w:hAnsi="Times New Roman"/>
          <w:sz w:val="28"/>
          <w:szCs w:val="28"/>
        </w:rPr>
        <w:t>；</w:t>
      </w:r>
      <w:hyperlink r:id="rId8" w:history="1">
        <w:r w:rsidRPr="009A0F8F">
          <w:rPr>
            <w:rStyle w:val="ad"/>
            <w:rFonts w:ascii="Times New Roman" w:eastAsia="標楷體" w:hAnsi="Times New Roman"/>
            <w:sz w:val="28"/>
            <w:szCs w:val="28"/>
          </w:rPr>
          <w:t>mandywang@cdri.org.tw</w:t>
        </w:r>
      </w:hyperlink>
    </w:p>
    <w:sectPr w:rsidR="009C4670" w:rsidRPr="009A0F8F" w:rsidSect="00A46E5A">
      <w:headerReference w:type="default" r:id="rId9"/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7238" w14:textId="77777777" w:rsidR="006C62B3" w:rsidRDefault="006C62B3" w:rsidP="00542710">
      <w:r>
        <w:separator/>
      </w:r>
    </w:p>
  </w:endnote>
  <w:endnote w:type="continuationSeparator" w:id="0">
    <w:p w14:paraId="0F6D1FB9" w14:textId="77777777" w:rsidR="006C62B3" w:rsidRDefault="006C62B3" w:rsidP="0054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9FFB" w14:textId="77777777" w:rsidR="006C62B3" w:rsidRDefault="006C62B3" w:rsidP="00542710">
      <w:r>
        <w:separator/>
      </w:r>
    </w:p>
  </w:footnote>
  <w:footnote w:type="continuationSeparator" w:id="0">
    <w:p w14:paraId="0FC83293" w14:textId="77777777" w:rsidR="006C62B3" w:rsidRDefault="006C62B3" w:rsidP="0054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444" w14:textId="071AB351" w:rsidR="003C63C4" w:rsidRPr="00F02987" w:rsidRDefault="009C4670" w:rsidP="00F02987">
    <w:pPr>
      <w:pStyle w:val="a6"/>
    </w:pPr>
    <w:r>
      <w:rPr>
        <w:noProof/>
      </w:rPr>
      <w:pict w14:anchorId="41DAE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5.75pt;margin-top:-11.8pt;width:178.5pt;height:52.55pt;z-index:-1;mso-position-horizontal-relative:text;mso-position-vertical-relative:text">
          <v:imagedata r:id="rId1" o:title="5.1各式簽章-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45FA"/>
    <w:multiLevelType w:val="hybridMultilevel"/>
    <w:tmpl w:val="2BA237F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5C6025"/>
    <w:multiLevelType w:val="hybridMultilevel"/>
    <w:tmpl w:val="635C3724"/>
    <w:lvl w:ilvl="0" w:tplc="9E9A2418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D544CF"/>
    <w:multiLevelType w:val="hybridMultilevel"/>
    <w:tmpl w:val="DAFEF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BC9"/>
    <w:rsid w:val="00002B2A"/>
    <w:rsid w:val="000040C2"/>
    <w:rsid w:val="00021ADF"/>
    <w:rsid w:val="0004164E"/>
    <w:rsid w:val="00043DC3"/>
    <w:rsid w:val="00044A79"/>
    <w:rsid w:val="00046E91"/>
    <w:rsid w:val="00055339"/>
    <w:rsid w:val="000617A4"/>
    <w:rsid w:val="00063961"/>
    <w:rsid w:val="0007079B"/>
    <w:rsid w:val="00075357"/>
    <w:rsid w:val="00080CBD"/>
    <w:rsid w:val="00082735"/>
    <w:rsid w:val="00085587"/>
    <w:rsid w:val="00095DAB"/>
    <w:rsid w:val="000C09C1"/>
    <w:rsid w:val="000C44EA"/>
    <w:rsid w:val="000C60AC"/>
    <w:rsid w:val="000E589B"/>
    <w:rsid w:val="000F1596"/>
    <w:rsid w:val="000F6D7A"/>
    <w:rsid w:val="000F7B70"/>
    <w:rsid w:val="00102701"/>
    <w:rsid w:val="00104E8C"/>
    <w:rsid w:val="00112C5E"/>
    <w:rsid w:val="0011389E"/>
    <w:rsid w:val="001139B8"/>
    <w:rsid w:val="00147324"/>
    <w:rsid w:val="00161CD0"/>
    <w:rsid w:val="00170E20"/>
    <w:rsid w:val="001908DA"/>
    <w:rsid w:val="001D5504"/>
    <w:rsid w:val="001D7280"/>
    <w:rsid w:val="001E62B3"/>
    <w:rsid w:val="001E763E"/>
    <w:rsid w:val="00203381"/>
    <w:rsid w:val="00203EB1"/>
    <w:rsid w:val="002111B6"/>
    <w:rsid w:val="00221AE6"/>
    <w:rsid w:val="00256CDA"/>
    <w:rsid w:val="0026787C"/>
    <w:rsid w:val="002727B4"/>
    <w:rsid w:val="002A37AC"/>
    <w:rsid w:val="002A749C"/>
    <w:rsid w:val="002C2E12"/>
    <w:rsid w:val="002E743F"/>
    <w:rsid w:val="002E7902"/>
    <w:rsid w:val="00302061"/>
    <w:rsid w:val="00303F9D"/>
    <w:rsid w:val="00316B18"/>
    <w:rsid w:val="003208E5"/>
    <w:rsid w:val="00324225"/>
    <w:rsid w:val="0033588A"/>
    <w:rsid w:val="0033631D"/>
    <w:rsid w:val="0036150D"/>
    <w:rsid w:val="003853D5"/>
    <w:rsid w:val="00393188"/>
    <w:rsid w:val="00396FD9"/>
    <w:rsid w:val="003B0E2E"/>
    <w:rsid w:val="003C488C"/>
    <w:rsid w:val="003C63C4"/>
    <w:rsid w:val="00402BC9"/>
    <w:rsid w:val="00425954"/>
    <w:rsid w:val="004301B6"/>
    <w:rsid w:val="00435378"/>
    <w:rsid w:val="004636BD"/>
    <w:rsid w:val="004A421C"/>
    <w:rsid w:val="004A45C5"/>
    <w:rsid w:val="004B7A10"/>
    <w:rsid w:val="004B7B27"/>
    <w:rsid w:val="004C0F4A"/>
    <w:rsid w:val="004C2794"/>
    <w:rsid w:val="00534EFC"/>
    <w:rsid w:val="00542710"/>
    <w:rsid w:val="00545062"/>
    <w:rsid w:val="00553AC2"/>
    <w:rsid w:val="0057047C"/>
    <w:rsid w:val="005771C6"/>
    <w:rsid w:val="00591448"/>
    <w:rsid w:val="0059314C"/>
    <w:rsid w:val="0059351D"/>
    <w:rsid w:val="00594EC8"/>
    <w:rsid w:val="00597182"/>
    <w:rsid w:val="005B3719"/>
    <w:rsid w:val="005B39DD"/>
    <w:rsid w:val="005B4683"/>
    <w:rsid w:val="005D0C51"/>
    <w:rsid w:val="005E762D"/>
    <w:rsid w:val="00601F6A"/>
    <w:rsid w:val="006257E2"/>
    <w:rsid w:val="0063415B"/>
    <w:rsid w:val="00634CF2"/>
    <w:rsid w:val="006427F8"/>
    <w:rsid w:val="00662429"/>
    <w:rsid w:val="00671403"/>
    <w:rsid w:val="00676DB3"/>
    <w:rsid w:val="0069786D"/>
    <w:rsid w:val="006A2FAA"/>
    <w:rsid w:val="006A388B"/>
    <w:rsid w:val="006B648F"/>
    <w:rsid w:val="006C62B3"/>
    <w:rsid w:val="006E09A6"/>
    <w:rsid w:val="006E3693"/>
    <w:rsid w:val="006F2E48"/>
    <w:rsid w:val="007309BB"/>
    <w:rsid w:val="00775889"/>
    <w:rsid w:val="00786E26"/>
    <w:rsid w:val="007B27FC"/>
    <w:rsid w:val="007C51F1"/>
    <w:rsid w:val="007C6128"/>
    <w:rsid w:val="007D05ED"/>
    <w:rsid w:val="007D1233"/>
    <w:rsid w:val="007D2B39"/>
    <w:rsid w:val="007E17DD"/>
    <w:rsid w:val="00806C9E"/>
    <w:rsid w:val="00806FAF"/>
    <w:rsid w:val="008111E8"/>
    <w:rsid w:val="008114F6"/>
    <w:rsid w:val="00814C09"/>
    <w:rsid w:val="00827876"/>
    <w:rsid w:val="008537B3"/>
    <w:rsid w:val="008630A7"/>
    <w:rsid w:val="00865194"/>
    <w:rsid w:val="0087417D"/>
    <w:rsid w:val="008742AD"/>
    <w:rsid w:val="008835E8"/>
    <w:rsid w:val="0089390D"/>
    <w:rsid w:val="0089581F"/>
    <w:rsid w:val="00896DC0"/>
    <w:rsid w:val="008B1F6D"/>
    <w:rsid w:val="008F5745"/>
    <w:rsid w:val="008F7D6F"/>
    <w:rsid w:val="00912FDB"/>
    <w:rsid w:val="009144B3"/>
    <w:rsid w:val="00915245"/>
    <w:rsid w:val="00924EFD"/>
    <w:rsid w:val="00927E8A"/>
    <w:rsid w:val="00960FEB"/>
    <w:rsid w:val="009668C9"/>
    <w:rsid w:val="00970D48"/>
    <w:rsid w:val="00971198"/>
    <w:rsid w:val="00972C04"/>
    <w:rsid w:val="009754FB"/>
    <w:rsid w:val="0097595D"/>
    <w:rsid w:val="00975F79"/>
    <w:rsid w:val="0098425C"/>
    <w:rsid w:val="00986D2D"/>
    <w:rsid w:val="009948BA"/>
    <w:rsid w:val="009969D6"/>
    <w:rsid w:val="009A0F8F"/>
    <w:rsid w:val="009C019C"/>
    <w:rsid w:val="009C1CD5"/>
    <w:rsid w:val="009C4670"/>
    <w:rsid w:val="009C5CCE"/>
    <w:rsid w:val="009D75E7"/>
    <w:rsid w:val="009E3105"/>
    <w:rsid w:val="009E5B90"/>
    <w:rsid w:val="009F0E45"/>
    <w:rsid w:val="00A44367"/>
    <w:rsid w:val="00A46E5A"/>
    <w:rsid w:val="00A65AE1"/>
    <w:rsid w:val="00A81C06"/>
    <w:rsid w:val="00A95A62"/>
    <w:rsid w:val="00AD4159"/>
    <w:rsid w:val="00AD49F1"/>
    <w:rsid w:val="00AD58A3"/>
    <w:rsid w:val="00AF479E"/>
    <w:rsid w:val="00B03916"/>
    <w:rsid w:val="00B111C4"/>
    <w:rsid w:val="00B35CD4"/>
    <w:rsid w:val="00B450FC"/>
    <w:rsid w:val="00B608C5"/>
    <w:rsid w:val="00B75A27"/>
    <w:rsid w:val="00BA2699"/>
    <w:rsid w:val="00BA7649"/>
    <w:rsid w:val="00BB126A"/>
    <w:rsid w:val="00BB608C"/>
    <w:rsid w:val="00BC616D"/>
    <w:rsid w:val="00BC6F8F"/>
    <w:rsid w:val="00BF5356"/>
    <w:rsid w:val="00C248B0"/>
    <w:rsid w:val="00C6345E"/>
    <w:rsid w:val="00C65409"/>
    <w:rsid w:val="00C70081"/>
    <w:rsid w:val="00C77ADB"/>
    <w:rsid w:val="00C86881"/>
    <w:rsid w:val="00C90DA7"/>
    <w:rsid w:val="00C92D6C"/>
    <w:rsid w:val="00CA5AD5"/>
    <w:rsid w:val="00CB0868"/>
    <w:rsid w:val="00CD5D31"/>
    <w:rsid w:val="00CD7C8C"/>
    <w:rsid w:val="00CE74AB"/>
    <w:rsid w:val="00CF1812"/>
    <w:rsid w:val="00CF2039"/>
    <w:rsid w:val="00D024D9"/>
    <w:rsid w:val="00D046F8"/>
    <w:rsid w:val="00D17397"/>
    <w:rsid w:val="00D24122"/>
    <w:rsid w:val="00D32BFF"/>
    <w:rsid w:val="00D92C50"/>
    <w:rsid w:val="00DA5837"/>
    <w:rsid w:val="00DB622F"/>
    <w:rsid w:val="00DB6B72"/>
    <w:rsid w:val="00DD01B2"/>
    <w:rsid w:val="00E054C9"/>
    <w:rsid w:val="00E114D8"/>
    <w:rsid w:val="00E13E73"/>
    <w:rsid w:val="00E2353D"/>
    <w:rsid w:val="00E23CC3"/>
    <w:rsid w:val="00E30B57"/>
    <w:rsid w:val="00E517EC"/>
    <w:rsid w:val="00E6093B"/>
    <w:rsid w:val="00E61CC8"/>
    <w:rsid w:val="00E63E7A"/>
    <w:rsid w:val="00E65254"/>
    <w:rsid w:val="00E93874"/>
    <w:rsid w:val="00EC78FA"/>
    <w:rsid w:val="00EC7B42"/>
    <w:rsid w:val="00ED329E"/>
    <w:rsid w:val="00ED667B"/>
    <w:rsid w:val="00EE505F"/>
    <w:rsid w:val="00EE7377"/>
    <w:rsid w:val="00F02987"/>
    <w:rsid w:val="00F0600E"/>
    <w:rsid w:val="00F43C87"/>
    <w:rsid w:val="00F45765"/>
    <w:rsid w:val="00F50628"/>
    <w:rsid w:val="00F53434"/>
    <w:rsid w:val="00F64B3C"/>
    <w:rsid w:val="00FB2385"/>
    <w:rsid w:val="00FC0BC3"/>
    <w:rsid w:val="00FC3F73"/>
    <w:rsid w:val="00FD25C7"/>
    <w:rsid w:val="00FE32E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203C9CD"/>
  <w15:chartTrackingRefBased/>
  <w15:docId w15:val="{43819479-43C8-4C30-8886-D4F36E3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Light Shading"/>
    <w:basedOn w:val="a1"/>
    <w:uiPriority w:val="60"/>
    <w:rsid w:val="00402BC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02B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402BC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02BC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02BC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5">
    <w:name w:val="Light List"/>
    <w:basedOn w:val="a1"/>
    <w:uiPriority w:val="61"/>
    <w:rsid w:val="00402B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61"/>
    <w:rsid w:val="00402B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427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710"/>
    <w:rPr>
      <w:kern w:val="2"/>
    </w:rPr>
  </w:style>
  <w:style w:type="paragraph" w:styleId="a8">
    <w:name w:val="footer"/>
    <w:basedOn w:val="a"/>
    <w:link w:val="a9"/>
    <w:uiPriority w:val="99"/>
    <w:unhideWhenUsed/>
    <w:rsid w:val="005427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71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34CF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34CF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054C9"/>
    <w:pPr>
      <w:spacing w:line="60" w:lineRule="auto"/>
      <w:ind w:leftChars="200" w:left="480"/>
    </w:pPr>
  </w:style>
  <w:style w:type="character" w:styleId="ad">
    <w:name w:val="Hyperlink"/>
    <w:uiPriority w:val="99"/>
    <w:unhideWhenUsed/>
    <w:rsid w:val="008537B3"/>
    <w:rPr>
      <w:color w:val="0000FF"/>
      <w:u w:val="single"/>
    </w:rPr>
  </w:style>
  <w:style w:type="character" w:customStyle="1" w:styleId="ae">
    <w:name w:val="未解析的提及項目"/>
    <w:uiPriority w:val="99"/>
    <w:semiHidden/>
    <w:unhideWhenUsed/>
    <w:rsid w:val="009C019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C467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wang@cd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DE6F-4765-424B-A34E-9F39D71D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Links>
    <vt:vector size="6" baseType="variant">
      <vt:variant>
        <vt:i4>655463</vt:i4>
      </vt:variant>
      <vt:variant>
        <vt:i4>0</vt:i4>
      </vt:variant>
      <vt:variant>
        <vt:i4>0</vt:i4>
      </vt:variant>
      <vt:variant>
        <vt:i4>5</vt:i4>
      </vt:variant>
      <vt:variant>
        <vt:lpwstr>mailto:mandywang@cdri.org.tw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【媒體邀請函】</dc:title>
  <dc:subject/>
  <dc:creator>user</dc:creator>
  <cp:keywords/>
  <cp:lastModifiedBy>王心怡 商研院</cp:lastModifiedBy>
  <cp:revision>27</cp:revision>
  <cp:lastPrinted>2018-10-29T08:04:00Z</cp:lastPrinted>
  <dcterms:created xsi:type="dcterms:W3CDTF">2020-07-07T02:14:00Z</dcterms:created>
  <dcterms:modified xsi:type="dcterms:W3CDTF">2021-08-20T09:34:00Z</dcterms:modified>
</cp:coreProperties>
</file>